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368" w:rsidRPr="005319BA" w:rsidRDefault="00003C0B" w:rsidP="00003C0B">
      <w:pPr>
        <w:pStyle w:val="Geenafstand"/>
        <w:rPr>
          <w:b/>
          <w:sz w:val="28"/>
          <w:szCs w:val="28"/>
          <w:u w:val="single"/>
        </w:rPr>
      </w:pPr>
      <w:r w:rsidRPr="005319BA">
        <w:rPr>
          <w:b/>
          <w:sz w:val="28"/>
          <w:szCs w:val="28"/>
          <w:u w:val="single"/>
        </w:rPr>
        <w:t xml:space="preserve">Concept </w:t>
      </w:r>
      <w:r w:rsidR="00815B94" w:rsidRPr="005319BA">
        <w:rPr>
          <w:b/>
          <w:sz w:val="28"/>
          <w:szCs w:val="28"/>
          <w:u w:val="single"/>
        </w:rPr>
        <w:t>Volkshuisvestingsprogramma Rucphen</w:t>
      </w:r>
    </w:p>
    <w:p w:rsidR="00003C0B" w:rsidRDefault="00003C0B" w:rsidP="00003C0B">
      <w:pPr>
        <w:pStyle w:val="Geenafstand"/>
      </w:pPr>
    </w:p>
    <w:p w:rsidR="00815B94" w:rsidRPr="00003C0B" w:rsidRDefault="00815B94" w:rsidP="00815B94">
      <w:pPr>
        <w:pStyle w:val="Geenafstand"/>
        <w:rPr>
          <w:rFonts w:cstheme="minorHAnsi"/>
        </w:rPr>
      </w:pPr>
      <w:r w:rsidRPr="00003C0B">
        <w:rPr>
          <w:rFonts w:cstheme="minorHAnsi"/>
        </w:rPr>
        <w:t>Door nu een volkshuisvestingsprogramma te maken sorteert de gemeente Rucphen voor op de inwerkingtreding van de Wet versterking regie volkshuisvesting (</w:t>
      </w:r>
      <w:proofErr w:type="spellStart"/>
      <w:r w:rsidRPr="00003C0B">
        <w:rPr>
          <w:rFonts w:cstheme="minorHAnsi"/>
        </w:rPr>
        <w:t>Wvrv</w:t>
      </w:r>
      <w:proofErr w:type="spellEnd"/>
      <w:r w:rsidRPr="00003C0B">
        <w:rPr>
          <w:rFonts w:cstheme="minorHAnsi"/>
        </w:rPr>
        <w:t>). Het volkshuisvestings-programma is dus géén traditionele woonvisie maar bevat een brede woonzorgvisie met</w:t>
      </w:r>
    </w:p>
    <w:p w:rsidR="00815B94" w:rsidRDefault="00815B94" w:rsidP="00815B94">
      <w:pPr>
        <w:pStyle w:val="Geenafstand"/>
        <w:rPr>
          <w:rFonts w:cstheme="minorHAnsi"/>
        </w:rPr>
      </w:pPr>
      <w:r w:rsidRPr="00003C0B">
        <w:rPr>
          <w:rFonts w:cstheme="minorHAnsi"/>
        </w:rPr>
        <w:t>aandacht voor huisvesting van alle groepen in onze samenleving, duurzaamheid van woningen en woonomgeving</w:t>
      </w:r>
      <w:r w:rsidR="000C4458" w:rsidRPr="00003C0B">
        <w:rPr>
          <w:rFonts w:cstheme="minorHAnsi"/>
        </w:rPr>
        <w:t>,</w:t>
      </w:r>
      <w:r w:rsidRPr="00003C0B">
        <w:rPr>
          <w:rFonts w:cstheme="minorHAnsi"/>
        </w:rPr>
        <w:t xml:space="preserve"> en leefbaarheid in buurten.</w:t>
      </w:r>
    </w:p>
    <w:p w:rsidR="005319BA" w:rsidRPr="00003C0B" w:rsidRDefault="005319BA" w:rsidP="00815B94">
      <w:pPr>
        <w:pStyle w:val="Geenafstand"/>
        <w:rPr>
          <w:rFonts w:cstheme="minorHAnsi"/>
        </w:rPr>
      </w:pPr>
    </w:p>
    <w:p w:rsidR="00815B94" w:rsidRDefault="00815B94" w:rsidP="00815B94">
      <w:pPr>
        <w:pStyle w:val="Geenafstand"/>
        <w:rPr>
          <w:rFonts w:cstheme="minorHAnsi"/>
        </w:rPr>
      </w:pPr>
    </w:p>
    <w:p w:rsidR="005319BA" w:rsidRDefault="005319BA" w:rsidP="005319BA">
      <w:pPr>
        <w:pStyle w:val="Geenafstand"/>
        <w:rPr>
          <w:b/>
          <w:sz w:val="28"/>
          <w:szCs w:val="28"/>
        </w:rPr>
      </w:pPr>
      <w:r w:rsidRPr="005319BA">
        <w:rPr>
          <w:b/>
          <w:sz w:val="28"/>
          <w:szCs w:val="28"/>
        </w:rPr>
        <w:t>Bevindingen leden Adviesraad Sociaal Domein</w:t>
      </w:r>
      <w:r w:rsidR="00A9465C">
        <w:rPr>
          <w:b/>
          <w:sz w:val="28"/>
          <w:szCs w:val="28"/>
        </w:rPr>
        <w:t>:</w:t>
      </w:r>
    </w:p>
    <w:p w:rsidR="00815B94" w:rsidRPr="00003C0B" w:rsidRDefault="00815B94" w:rsidP="00815B94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2662B3">
        <w:rPr>
          <w:rFonts w:eastAsia="Times New Roman" w:cstheme="minorHAnsi"/>
          <w:lang w:eastAsia="nl-NL"/>
        </w:rPr>
        <w:t>Het concept Volkshuisvestingsprogramma is de leidraad voor het woonzorgbeleid voor de komende 5 jaar</w:t>
      </w:r>
      <w:r w:rsidRPr="00003C0B">
        <w:rPr>
          <w:rFonts w:eastAsia="Times New Roman" w:cstheme="minorHAnsi"/>
          <w:lang w:eastAsia="nl-NL"/>
        </w:rPr>
        <w:t xml:space="preserve"> en moet ervoor</w:t>
      </w:r>
      <w:r w:rsidRPr="002662B3">
        <w:rPr>
          <w:rFonts w:eastAsia="Times New Roman" w:cstheme="minorHAnsi"/>
          <w:lang w:eastAsia="nl-NL"/>
        </w:rPr>
        <w:t xml:space="preserve"> zorgen dat er een uitvoeringsagenda, oftewel concrete acties, maatregelen en instrumenten tot stand komen.</w:t>
      </w:r>
    </w:p>
    <w:p w:rsidR="00815B94" w:rsidRDefault="00815B94" w:rsidP="00815B94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003C0B">
        <w:rPr>
          <w:rFonts w:eastAsia="Times New Roman" w:cstheme="minorHAnsi"/>
          <w:lang w:eastAsia="nl-NL"/>
        </w:rPr>
        <w:t xml:space="preserve">Het is </w:t>
      </w:r>
      <w:r w:rsidR="00CB7FB1">
        <w:rPr>
          <w:rFonts w:eastAsia="Times New Roman" w:cstheme="minorHAnsi"/>
          <w:lang w:eastAsia="nl-NL"/>
        </w:rPr>
        <w:t xml:space="preserve">o.i. </w:t>
      </w:r>
      <w:r w:rsidRPr="00003C0B">
        <w:rPr>
          <w:rFonts w:eastAsia="Times New Roman" w:cstheme="minorHAnsi"/>
          <w:lang w:eastAsia="nl-NL"/>
        </w:rPr>
        <w:t xml:space="preserve">een goed </w:t>
      </w:r>
      <w:r w:rsidR="005319BA">
        <w:rPr>
          <w:rFonts w:eastAsia="Times New Roman" w:cstheme="minorHAnsi"/>
          <w:lang w:eastAsia="nl-NL"/>
        </w:rPr>
        <w:t xml:space="preserve">en ambitieus </w:t>
      </w:r>
      <w:r w:rsidRPr="00003C0B">
        <w:rPr>
          <w:rFonts w:eastAsia="Times New Roman" w:cstheme="minorHAnsi"/>
          <w:lang w:eastAsia="nl-NL"/>
        </w:rPr>
        <w:t>plan</w:t>
      </w:r>
      <w:r w:rsidR="00A9465C">
        <w:rPr>
          <w:rFonts w:eastAsia="Times New Roman" w:cstheme="minorHAnsi"/>
          <w:lang w:eastAsia="nl-NL"/>
        </w:rPr>
        <w:t xml:space="preserve"> met mooie ideeën</w:t>
      </w:r>
      <w:r w:rsidRPr="00003C0B">
        <w:rPr>
          <w:rFonts w:eastAsia="Times New Roman" w:cstheme="minorHAnsi"/>
          <w:lang w:eastAsia="nl-NL"/>
        </w:rPr>
        <w:t>, maar het is niet concreet gekoppeld aan de bouwplannen (aanvragen en verleende vergunningen) van de gemeente.</w:t>
      </w:r>
      <w:r w:rsidR="000C4458" w:rsidRPr="00003C0B">
        <w:rPr>
          <w:rFonts w:eastAsia="Times New Roman" w:cstheme="minorHAnsi"/>
          <w:lang w:eastAsia="nl-NL"/>
        </w:rPr>
        <w:t xml:space="preserve"> </w:t>
      </w:r>
      <w:r w:rsidR="00A9465C">
        <w:rPr>
          <w:rFonts w:eastAsia="Times New Roman" w:cstheme="minorHAnsi"/>
          <w:lang w:eastAsia="nl-NL"/>
        </w:rPr>
        <w:t>Denk aan: a</w:t>
      </w:r>
      <w:r w:rsidR="000C4458" w:rsidRPr="00003C0B">
        <w:rPr>
          <w:rFonts w:eastAsia="Times New Roman" w:cstheme="minorHAnsi"/>
          <w:lang w:eastAsia="nl-NL"/>
        </w:rPr>
        <w:t>antallen, financieringen,</w:t>
      </w:r>
      <w:r w:rsidRPr="00003C0B">
        <w:rPr>
          <w:rFonts w:eastAsia="Times New Roman" w:cstheme="minorHAnsi"/>
          <w:lang w:eastAsia="nl-NL"/>
        </w:rPr>
        <w:t xml:space="preserve"> jaarplanning</w:t>
      </w:r>
      <w:r w:rsidR="000C4458" w:rsidRPr="00003C0B">
        <w:rPr>
          <w:rFonts w:eastAsia="Times New Roman" w:cstheme="minorHAnsi"/>
          <w:lang w:eastAsia="nl-NL"/>
        </w:rPr>
        <w:t xml:space="preserve">, </w:t>
      </w:r>
      <w:r w:rsidR="002D2654">
        <w:rPr>
          <w:rFonts w:eastAsia="Times New Roman" w:cstheme="minorHAnsi"/>
          <w:lang w:eastAsia="nl-NL"/>
        </w:rPr>
        <w:t xml:space="preserve">inbreng </w:t>
      </w:r>
      <w:r w:rsidR="000C4458" w:rsidRPr="00003C0B">
        <w:rPr>
          <w:rFonts w:eastAsia="Times New Roman" w:cstheme="minorHAnsi"/>
          <w:lang w:eastAsia="nl-NL"/>
        </w:rPr>
        <w:t xml:space="preserve">ontwikkelaars en </w:t>
      </w:r>
      <w:r w:rsidR="002D2654">
        <w:rPr>
          <w:rFonts w:eastAsia="Times New Roman" w:cstheme="minorHAnsi"/>
          <w:lang w:eastAsia="nl-NL"/>
        </w:rPr>
        <w:t>woon</w:t>
      </w:r>
      <w:r w:rsidR="000C4458" w:rsidRPr="00003C0B">
        <w:rPr>
          <w:rFonts w:eastAsia="Times New Roman" w:cstheme="minorHAnsi"/>
          <w:lang w:eastAsia="nl-NL"/>
        </w:rPr>
        <w:t>zorg</w:t>
      </w:r>
      <w:r w:rsidR="002D2654">
        <w:rPr>
          <w:rFonts w:eastAsia="Times New Roman" w:cstheme="minorHAnsi"/>
          <w:lang w:eastAsia="nl-NL"/>
        </w:rPr>
        <w:t>partners</w:t>
      </w:r>
      <w:r w:rsidRPr="00003C0B">
        <w:rPr>
          <w:rFonts w:eastAsia="Times New Roman" w:cstheme="minorHAnsi"/>
          <w:lang w:eastAsia="nl-NL"/>
        </w:rPr>
        <w:t>?</w:t>
      </w:r>
    </w:p>
    <w:p w:rsidR="00B51837" w:rsidRDefault="00B51837" w:rsidP="00B51837">
      <w:pPr>
        <w:rPr>
          <w:rFonts w:eastAsia="Times New Roman" w:cstheme="minorHAnsi"/>
          <w:lang w:eastAsia="nl-NL"/>
        </w:rPr>
      </w:pPr>
      <w:r>
        <w:t>Wat zijn de resultaten van de vragenlijsten, door bewoners ingevuld?</w:t>
      </w:r>
    </w:p>
    <w:p w:rsidR="00603F9E" w:rsidRDefault="00603F9E" w:rsidP="00603F9E">
      <w:pPr>
        <w:pStyle w:val="Geenafstand"/>
      </w:pPr>
      <w:r>
        <w:t>Kan er in de visie ook aandacht zijn voor het instant houden van voldoende voorzieningen om de leefbaarheid op een acceptabel niveau te houden?</w:t>
      </w:r>
    </w:p>
    <w:p w:rsidR="005319BA" w:rsidRPr="002662B3" w:rsidRDefault="005319BA" w:rsidP="005319BA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Belangrijk is om</w:t>
      </w:r>
      <w:r w:rsidRPr="002662B3">
        <w:rPr>
          <w:rFonts w:eastAsia="Times New Roman" w:cstheme="minorHAnsi"/>
          <w:lang w:eastAsia="nl-NL"/>
        </w:rPr>
        <w:t xml:space="preserve"> in ons advies aan B&amp;W wel (positief) kritisch </w:t>
      </w:r>
      <w:r>
        <w:rPr>
          <w:rFonts w:eastAsia="Times New Roman" w:cstheme="minorHAnsi"/>
          <w:lang w:eastAsia="nl-NL"/>
        </w:rPr>
        <w:t xml:space="preserve">te </w:t>
      </w:r>
      <w:r w:rsidRPr="002662B3">
        <w:rPr>
          <w:rFonts w:eastAsia="Times New Roman" w:cstheme="minorHAnsi"/>
          <w:lang w:eastAsia="nl-NL"/>
        </w:rPr>
        <w:t>zijn en onze bezorgdheid tot uitdrukking</w:t>
      </w:r>
      <w:r>
        <w:rPr>
          <w:rFonts w:eastAsia="Times New Roman" w:cstheme="minorHAnsi"/>
          <w:lang w:eastAsia="nl-NL"/>
        </w:rPr>
        <w:t xml:space="preserve"> te</w:t>
      </w:r>
      <w:r w:rsidRPr="002662B3">
        <w:rPr>
          <w:rFonts w:eastAsia="Times New Roman" w:cstheme="minorHAnsi"/>
          <w:lang w:eastAsia="nl-NL"/>
        </w:rPr>
        <w:t xml:space="preserve"> brengen</w:t>
      </w:r>
      <w:r>
        <w:rPr>
          <w:rFonts w:eastAsia="Times New Roman" w:cstheme="minorHAnsi"/>
          <w:lang w:eastAsia="nl-NL"/>
        </w:rPr>
        <w:t>.</w:t>
      </w:r>
      <w:r w:rsidRPr="005319BA">
        <w:rPr>
          <w:rFonts w:eastAsia="Times New Roman" w:cstheme="minorHAnsi"/>
          <w:lang w:eastAsia="nl-NL"/>
        </w:rPr>
        <w:t xml:space="preserve"> </w:t>
      </w:r>
    </w:p>
    <w:p w:rsidR="005319BA" w:rsidRDefault="005319BA" w:rsidP="00815B94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</w:p>
    <w:p w:rsidR="005319BA" w:rsidRDefault="005319BA" w:rsidP="00815B94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</w:p>
    <w:p w:rsidR="00603F9E" w:rsidRPr="005319BA" w:rsidRDefault="005319BA" w:rsidP="00815B94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b/>
          <w:sz w:val="28"/>
          <w:szCs w:val="28"/>
          <w:lang w:eastAsia="nl-NL"/>
        </w:rPr>
        <w:t xml:space="preserve">2. Inleiding </w:t>
      </w:r>
      <w:proofErr w:type="spellStart"/>
      <w:r>
        <w:rPr>
          <w:rFonts w:eastAsia="Times New Roman" w:cstheme="minorHAnsi"/>
          <w:lang w:eastAsia="nl-NL"/>
        </w:rPr>
        <w:t>blz</w:t>
      </w:r>
      <w:proofErr w:type="spellEnd"/>
      <w:r>
        <w:rPr>
          <w:rFonts w:eastAsia="Times New Roman" w:cstheme="minorHAnsi"/>
          <w:lang w:eastAsia="nl-NL"/>
        </w:rPr>
        <w:t xml:space="preserve"> 4</w:t>
      </w:r>
    </w:p>
    <w:p w:rsidR="000C4458" w:rsidRDefault="000C4458" w:rsidP="000C4458">
      <w:pPr>
        <w:rPr>
          <w:rFonts w:cstheme="minorHAnsi"/>
        </w:rPr>
      </w:pPr>
      <w:r w:rsidRPr="00003C0B">
        <w:rPr>
          <w:rFonts w:cstheme="minorHAnsi"/>
        </w:rPr>
        <w:t xml:space="preserve">In de inleiding wordt aangegeven dat de woningbouw voor grote uitdagingen staat vanwege kosten, vergrijzing en de huisvesting voor kwetsbaren(met meer of mindere zorg). In het concept komen </w:t>
      </w:r>
      <w:r w:rsidR="005319BA">
        <w:rPr>
          <w:rFonts w:cstheme="minorHAnsi"/>
        </w:rPr>
        <w:t xml:space="preserve">o.i. </w:t>
      </w:r>
      <w:r w:rsidRPr="00003C0B">
        <w:rPr>
          <w:rFonts w:cstheme="minorHAnsi"/>
        </w:rPr>
        <w:t xml:space="preserve">de belangen van de zwakkere groepen </w:t>
      </w:r>
      <w:r w:rsidR="00003C0B">
        <w:rPr>
          <w:rFonts w:cstheme="minorHAnsi"/>
        </w:rPr>
        <w:t xml:space="preserve">(alle mensen met een zorgbehoefte) </w:t>
      </w:r>
      <w:r w:rsidRPr="00003C0B">
        <w:rPr>
          <w:rFonts w:cstheme="minorHAnsi"/>
        </w:rPr>
        <w:t>niet voldoende aan bod.</w:t>
      </w:r>
    </w:p>
    <w:p w:rsidR="00A9465C" w:rsidRDefault="00A9465C" w:rsidP="000C4458">
      <w:pPr>
        <w:rPr>
          <w:rFonts w:cstheme="minorHAnsi"/>
        </w:rPr>
      </w:pPr>
    </w:p>
    <w:p w:rsidR="005319BA" w:rsidRPr="005319BA" w:rsidRDefault="00003C0B" w:rsidP="005319BA">
      <w:pPr>
        <w:pStyle w:val="Geenafstand"/>
        <w:rPr>
          <w:b/>
          <w:sz w:val="28"/>
          <w:szCs w:val="28"/>
        </w:rPr>
      </w:pPr>
      <w:r w:rsidRPr="005319BA">
        <w:rPr>
          <w:b/>
          <w:sz w:val="28"/>
          <w:szCs w:val="28"/>
        </w:rPr>
        <w:t>6. Thema: nieuwbouw als kwalitatieve aanvulling</w:t>
      </w:r>
      <w:r w:rsidR="006635F0" w:rsidRPr="005319BA">
        <w:rPr>
          <w:b/>
          <w:sz w:val="28"/>
          <w:szCs w:val="28"/>
        </w:rPr>
        <w:t xml:space="preserve"> </w:t>
      </w:r>
      <w:proofErr w:type="spellStart"/>
      <w:r w:rsidR="006635F0" w:rsidRPr="005319BA">
        <w:t>blz</w:t>
      </w:r>
      <w:proofErr w:type="spellEnd"/>
      <w:r w:rsidR="006635F0" w:rsidRPr="005319BA">
        <w:t xml:space="preserve"> 13</w:t>
      </w:r>
    </w:p>
    <w:p w:rsidR="005319BA" w:rsidRDefault="006977BF" w:rsidP="005319BA">
      <w:pPr>
        <w:pStyle w:val="Geenafstand"/>
      </w:pPr>
      <w:r w:rsidRPr="006977BF">
        <w:rPr>
          <w:b/>
        </w:rPr>
        <w:t>6.1 Dit is wat we zien</w:t>
      </w:r>
      <w:r w:rsidR="006635F0">
        <w:rPr>
          <w:b/>
        </w:rPr>
        <w:t xml:space="preserve"> </w:t>
      </w:r>
      <w:proofErr w:type="spellStart"/>
      <w:r w:rsidR="006635F0" w:rsidRPr="006635F0">
        <w:t>blz</w:t>
      </w:r>
      <w:proofErr w:type="spellEnd"/>
      <w:r w:rsidR="006635F0" w:rsidRPr="006635F0">
        <w:t xml:space="preserve"> 14</w:t>
      </w:r>
    </w:p>
    <w:p w:rsidR="006977BF" w:rsidRPr="006977BF" w:rsidRDefault="006977BF" w:rsidP="005319BA">
      <w:pPr>
        <w:pStyle w:val="Geenafstand"/>
        <w:rPr>
          <w:rFonts w:eastAsia="Times New Roman"/>
          <w:color w:val="242424"/>
          <w:lang w:eastAsia="nl-NL"/>
        </w:rPr>
      </w:pPr>
      <w:r w:rsidRPr="006977BF">
        <w:rPr>
          <w:rFonts w:eastAsia="Times New Roman"/>
          <w:color w:val="242424"/>
          <w:lang w:eastAsia="nl-NL"/>
        </w:rPr>
        <w:t>Er zijn meer 30-ers die (terug)komen en juist 20-ers die vertrekken (deels door studie) uit onze gemeente. Het is extra belangrijk om gemeente aantrekkelijk te maken voor starters door voldoende bouw voor deze doelgroep. Het is , z</w:t>
      </w:r>
      <w:r>
        <w:rPr>
          <w:rFonts w:eastAsia="Times New Roman"/>
          <w:color w:val="242424"/>
          <w:lang w:eastAsia="nl-NL"/>
        </w:rPr>
        <w:t>eker ook om</w:t>
      </w:r>
      <w:r w:rsidRPr="006977BF">
        <w:rPr>
          <w:rFonts w:eastAsia="Times New Roman"/>
          <w:color w:val="242424"/>
          <w:lang w:eastAsia="nl-NL"/>
        </w:rPr>
        <w:t xml:space="preserve"> tekorten in te lopen, belangrijk dat er écht voldoende gebouwd gaat worden en niet allen plannen</w:t>
      </w:r>
      <w:r>
        <w:rPr>
          <w:rFonts w:eastAsia="Times New Roman"/>
          <w:color w:val="242424"/>
          <w:lang w:eastAsia="nl-NL"/>
        </w:rPr>
        <w:t xml:space="preserve"> worden gemaakt </w:t>
      </w:r>
      <w:r w:rsidRPr="006977BF">
        <w:rPr>
          <w:rFonts w:eastAsia="Times New Roman"/>
          <w:color w:val="242424"/>
          <w:lang w:eastAsia="nl-NL"/>
        </w:rPr>
        <w:t xml:space="preserve"> op papier.</w:t>
      </w:r>
    </w:p>
    <w:p w:rsidR="006977BF" w:rsidRDefault="006977BF" w:rsidP="006977BF">
      <w:pPr>
        <w:pStyle w:val="Geenafstand"/>
        <w:rPr>
          <w:rFonts w:cstheme="minorHAnsi"/>
          <w:b/>
        </w:rPr>
      </w:pPr>
    </w:p>
    <w:p w:rsidR="006635F0" w:rsidRPr="006635F0" w:rsidRDefault="006635F0" w:rsidP="006635F0">
      <w:pPr>
        <w:spacing w:after="0" w:line="240" w:lineRule="auto"/>
        <w:textAlignment w:val="baseline"/>
        <w:rPr>
          <w:rFonts w:eastAsia="Times New Roman" w:cstheme="minorHAnsi"/>
          <w:b/>
          <w:lang w:eastAsia="nl-NL"/>
        </w:rPr>
      </w:pPr>
      <w:r w:rsidRPr="006635F0">
        <w:rPr>
          <w:rFonts w:eastAsia="Times New Roman" w:cstheme="minorHAnsi"/>
          <w:b/>
          <w:lang w:eastAsia="nl-NL"/>
        </w:rPr>
        <w:t>Tabel 1: Woningbouwsegmentering in de gemeente</w:t>
      </w:r>
      <w:r>
        <w:rPr>
          <w:rFonts w:eastAsia="Times New Roman" w:cstheme="minorHAnsi"/>
          <w:b/>
          <w:lang w:eastAsia="nl-NL"/>
        </w:rPr>
        <w:t xml:space="preserve"> </w:t>
      </w:r>
      <w:proofErr w:type="spellStart"/>
      <w:r w:rsidRPr="006635F0">
        <w:rPr>
          <w:rFonts w:eastAsia="Times New Roman" w:cstheme="minorHAnsi"/>
          <w:lang w:eastAsia="nl-NL"/>
        </w:rPr>
        <w:t>blz</w:t>
      </w:r>
      <w:proofErr w:type="spellEnd"/>
      <w:r w:rsidRPr="006635F0">
        <w:rPr>
          <w:rFonts w:eastAsia="Times New Roman" w:cstheme="minorHAnsi"/>
          <w:lang w:eastAsia="nl-NL"/>
        </w:rPr>
        <w:t xml:space="preserve"> 19</w:t>
      </w:r>
    </w:p>
    <w:p w:rsidR="006635F0" w:rsidRPr="002662B3" w:rsidRDefault="006635F0" w:rsidP="006635F0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2662B3">
        <w:rPr>
          <w:rFonts w:eastAsia="Times New Roman" w:cstheme="minorHAnsi"/>
          <w:lang w:eastAsia="nl-NL"/>
        </w:rPr>
        <w:t>In ons lokaal Huisvestingsplaan staat dat we rekening moeten h</w:t>
      </w:r>
      <w:r w:rsidRPr="006635F0">
        <w:rPr>
          <w:rFonts w:eastAsia="Times New Roman" w:cstheme="minorHAnsi"/>
          <w:lang w:eastAsia="nl-NL"/>
        </w:rPr>
        <w:t>ouden met 2 uitgangspunten:</w:t>
      </w:r>
    </w:p>
    <w:p w:rsidR="006635F0" w:rsidRPr="002662B3" w:rsidRDefault="006635F0" w:rsidP="006635F0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2662B3">
        <w:rPr>
          <w:rFonts w:eastAsia="Times New Roman" w:cstheme="minorHAnsi"/>
          <w:lang w:eastAsia="nl-NL"/>
        </w:rPr>
        <w:t>2/3 van de nieuw te realiseren woningen tot 2030 betaalbaar zijn, waarvan 30% soc</w:t>
      </w:r>
      <w:r w:rsidRPr="006635F0">
        <w:rPr>
          <w:rFonts w:eastAsia="Times New Roman" w:cstheme="minorHAnsi"/>
          <w:lang w:eastAsia="nl-NL"/>
        </w:rPr>
        <w:t>iaal.</w:t>
      </w:r>
    </w:p>
    <w:p w:rsidR="006635F0" w:rsidRPr="002662B3" w:rsidRDefault="006635F0" w:rsidP="006635F0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2662B3">
        <w:rPr>
          <w:rFonts w:eastAsia="Times New Roman" w:cstheme="minorHAnsi"/>
          <w:lang w:eastAsia="nl-NL"/>
        </w:rPr>
        <w:t xml:space="preserve">Er moeten regionale afspraken worden gemaakt en nageleefd over de woonopgave voor </w:t>
      </w:r>
      <w:proofErr w:type="spellStart"/>
      <w:r w:rsidRPr="002662B3">
        <w:rPr>
          <w:rFonts w:eastAsia="Times New Roman" w:cstheme="minorHAnsi"/>
          <w:lang w:eastAsia="nl-NL"/>
        </w:rPr>
        <w:t>aandachtsgroepen</w:t>
      </w:r>
      <w:proofErr w:type="spellEnd"/>
      <w:r w:rsidRPr="002662B3">
        <w:rPr>
          <w:rFonts w:eastAsia="Times New Roman" w:cstheme="minorHAnsi"/>
          <w:lang w:eastAsia="nl-NL"/>
        </w:rPr>
        <w:t>, zowel in kwantiteit als kwaliteit.</w:t>
      </w:r>
      <w:r w:rsidRPr="006635F0">
        <w:rPr>
          <w:rFonts w:eastAsia="Times New Roman" w:cstheme="minorHAnsi"/>
          <w:lang w:eastAsia="nl-NL"/>
        </w:rPr>
        <w:t xml:space="preserve"> </w:t>
      </w:r>
      <w:r w:rsidRPr="002662B3">
        <w:rPr>
          <w:rFonts w:eastAsia="Times New Roman" w:cstheme="minorHAnsi"/>
          <w:lang w:eastAsia="nl-NL"/>
        </w:rPr>
        <w:t>Wat is de status daarvan?</w:t>
      </w:r>
    </w:p>
    <w:p w:rsidR="006635F0" w:rsidRDefault="006635F0" w:rsidP="006977BF">
      <w:pPr>
        <w:pStyle w:val="Geenafstand"/>
        <w:rPr>
          <w:rFonts w:cstheme="minorHAnsi"/>
          <w:b/>
        </w:rPr>
      </w:pPr>
    </w:p>
    <w:p w:rsidR="006635F0" w:rsidRPr="005319BA" w:rsidRDefault="006635F0" w:rsidP="006635F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lang w:eastAsia="nl-NL"/>
        </w:rPr>
      </w:pPr>
      <w:r w:rsidRPr="005319BA">
        <w:rPr>
          <w:rFonts w:eastAsia="Times New Roman" w:cstheme="minorHAnsi"/>
          <w:b/>
          <w:lang w:eastAsia="nl-NL"/>
        </w:rPr>
        <w:t>Beoordelingskader voor nieuwbouwplannen</w:t>
      </w:r>
      <w:r w:rsidRPr="005319BA">
        <w:rPr>
          <w:rFonts w:eastAsia="Times New Roman" w:cstheme="minorHAnsi"/>
          <w:b/>
          <w:color w:val="242424"/>
          <w:lang w:eastAsia="nl-NL"/>
        </w:rPr>
        <w:t xml:space="preserve"> </w:t>
      </w:r>
      <w:proofErr w:type="spellStart"/>
      <w:r w:rsidRPr="005319BA">
        <w:rPr>
          <w:rFonts w:eastAsia="Times New Roman" w:cstheme="minorHAnsi"/>
          <w:color w:val="242424"/>
          <w:lang w:eastAsia="nl-NL"/>
        </w:rPr>
        <w:t>blz</w:t>
      </w:r>
      <w:proofErr w:type="spellEnd"/>
      <w:r w:rsidRPr="005319BA">
        <w:rPr>
          <w:rFonts w:eastAsia="Times New Roman" w:cstheme="minorHAnsi"/>
          <w:color w:val="242424"/>
          <w:lang w:eastAsia="nl-NL"/>
        </w:rPr>
        <w:t xml:space="preserve"> 22</w:t>
      </w:r>
    </w:p>
    <w:p w:rsidR="00CB7FB1" w:rsidRPr="002662B3" w:rsidRDefault="00CB7FB1" w:rsidP="00CB7FB1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2662B3">
        <w:rPr>
          <w:rFonts w:eastAsia="Times New Roman" w:cstheme="minorHAnsi"/>
          <w:lang w:eastAsia="nl-NL"/>
        </w:rPr>
        <w:t>Er wordt ook gesproken over het leggen van een basis voor een beoordeli</w:t>
      </w:r>
      <w:r w:rsidRPr="005319BA">
        <w:rPr>
          <w:rFonts w:eastAsia="Times New Roman" w:cstheme="minorHAnsi"/>
          <w:lang w:eastAsia="nl-NL"/>
        </w:rPr>
        <w:t xml:space="preserve">ngskader voor nieuwbouwplannen. </w:t>
      </w:r>
      <w:r w:rsidRPr="002662B3">
        <w:rPr>
          <w:rFonts w:eastAsia="Times New Roman" w:cstheme="minorHAnsi"/>
          <w:lang w:eastAsia="nl-NL"/>
        </w:rPr>
        <w:t>Wat is de status daarvan?</w:t>
      </w:r>
    </w:p>
    <w:p w:rsidR="006635F0" w:rsidRPr="005319BA" w:rsidRDefault="006635F0" w:rsidP="006977BF">
      <w:pPr>
        <w:pStyle w:val="Geenafstand"/>
        <w:rPr>
          <w:rFonts w:cstheme="minorHAnsi"/>
          <w:b/>
        </w:rPr>
      </w:pPr>
    </w:p>
    <w:p w:rsidR="00CB7FB1" w:rsidRPr="00CB7FB1" w:rsidRDefault="00CB7FB1" w:rsidP="00CB7FB1">
      <w:pPr>
        <w:pStyle w:val="Geenafstand"/>
        <w:rPr>
          <w:rFonts w:cstheme="minorHAnsi"/>
          <w:b/>
        </w:rPr>
      </w:pPr>
      <w:r w:rsidRPr="00CB7FB1">
        <w:rPr>
          <w:rFonts w:cstheme="minorHAnsi"/>
          <w:b/>
        </w:rPr>
        <w:t>14. We bieden ruimte aan het faciliteren van experimentele en vernieuwde woonvormen</w:t>
      </w:r>
    </w:p>
    <w:p w:rsidR="00CB7FB1" w:rsidRPr="00CB7FB1" w:rsidRDefault="00CB7FB1" w:rsidP="00CB7FB1">
      <w:pPr>
        <w:pStyle w:val="Geenafstand"/>
        <w:rPr>
          <w:rFonts w:cstheme="minorHAnsi"/>
          <w:b/>
        </w:rPr>
      </w:pPr>
      <w:r w:rsidRPr="00CB7FB1">
        <w:rPr>
          <w:rFonts w:cstheme="minorHAnsi"/>
          <w:b/>
        </w:rPr>
        <w:t xml:space="preserve">door initiatiefnemers </w:t>
      </w:r>
      <w:proofErr w:type="spellStart"/>
      <w:r w:rsidRPr="00CB7FB1">
        <w:rPr>
          <w:rFonts w:cstheme="minorHAnsi"/>
        </w:rPr>
        <w:t>blz</w:t>
      </w:r>
      <w:proofErr w:type="spellEnd"/>
      <w:r w:rsidRPr="00CB7FB1">
        <w:rPr>
          <w:rFonts w:cstheme="minorHAnsi"/>
        </w:rPr>
        <w:t xml:space="preserve"> 24</w:t>
      </w:r>
    </w:p>
    <w:p w:rsidR="00CB7FB1" w:rsidRPr="002662B3" w:rsidRDefault="00CB7FB1" w:rsidP="00CB7FB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CB7FB1">
        <w:rPr>
          <w:rFonts w:eastAsia="Times New Roman" w:cstheme="minorHAnsi"/>
          <w:sz w:val="24"/>
          <w:szCs w:val="24"/>
          <w:lang w:eastAsia="nl-NL"/>
        </w:rPr>
        <w:t>De g</w:t>
      </w:r>
      <w:r w:rsidRPr="002662B3">
        <w:rPr>
          <w:rFonts w:eastAsia="Times New Roman" w:cstheme="minorHAnsi"/>
          <w:sz w:val="24"/>
          <w:szCs w:val="24"/>
          <w:lang w:eastAsia="nl-NL"/>
        </w:rPr>
        <w:t xml:space="preserve">emeente denkt mee om te komen tot de realisatie van enkele experimentele woonvormen. </w:t>
      </w:r>
    </w:p>
    <w:p w:rsidR="00CB7FB1" w:rsidRPr="00CB7FB1" w:rsidRDefault="00CB7FB1" w:rsidP="00CB7FB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2662B3">
        <w:rPr>
          <w:rFonts w:eastAsia="Times New Roman" w:cstheme="minorHAnsi"/>
          <w:sz w:val="24"/>
          <w:szCs w:val="24"/>
          <w:lang w:eastAsia="nl-NL"/>
        </w:rPr>
        <w:t>Waar denkt men hierbi</w:t>
      </w:r>
      <w:r w:rsidRPr="00CB7FB1">
        <w:rPr>
          <w:rFonts w:eastAsia="Times New Roman" w:cstheme="minorHAnsi"/>
          <w:sz w:val="24"/>
          <w:szCs w:val="24"/>
          <w:lang w:eastAsia="nl-NL"/>
        </w:rPr>
        <w:t xml:space="preserve">j aan? Worden dat CPO projecten? </w:t>
      </w:r>
      <w:r w:rsidRPr="002662B3">
        <w:rPr>
          <w:rFonts w:eastAsia="Times New Roman" w:cstheme="minorHAnsi"/>
          <w:sz w:val="24"/>
          <w:szCs w:val="24"/>
          <w:lang w:eastAsia="nl-NL"/>
        </w:rPr>
        <w:t>Zijn er überhaupt mogelijkheden voor CPO projecten?  </w:t>
      </w:r>
    </w:p>
    <w:p w:rsidR="00CB7FB1" w:rsidRPr="00CB7FB1" w:rsidRDefault="00CB7FB1" w:rsidP="00CB7FB1">
      <w:pPr>
        <w:spacing w:after="0" w:line="240" w:lineRule="auto"/>
        <w:textAlignment w:val="baseline"/>
        <w:rPr>
          <w:rFonts w:eastAsia="Times New Roman" w:cstheme="minorHAnsi"/>
          <w:i/>
          <w:sz w:val="24"/>
          <w:szCs w:val="24"/>
          <w:lang w:eastAsia="nl-NL"/>
        </w:rPr>
      </w:pPr>
      <w:r w:rsidRPr="002662B3">
        <w:rPr>
          <w:rFonts w:eastAsia="Times New Roman" w:cstheme="minorHAnsi"/>
          <w:sz w:val="24"/>
          <w:szCs w:val="24"/>
          <w:u w:val="single"/>
          <w:lang w:eastAsia="nl-NL"/>
        </w:rPr>
        <w:lastRenderedPageBreak/>
        <w:t>C</w:t>
      </w:r>
      <w:r w:rsidRPr="002662B3">
        <w:rPr>
          <w:rFonts w:eastAsia="Times New Roman" w:cstheme="minorHAnsi"/>
          <w:sz w:val="24"/>
          <w:szCs w:val="24"/>
          <w:lang w:eastAsia="nl-NL"/>
        </w:rPr>
        <w:t>ollectief</w:t>
      </w:r>
      <w:r w:rsidRPr="00CB7FB1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Pr="00CB7FB1">
        <w:rPr>
          <w:rFonts w:eastAsia="Times New Roman" w:cstheme="minorHAnsi"/>
          <w:sz w:val="24"/>
          <w:szCs w:val="24"/>
          <w:u w:val="single"/>
          <w:lang w:eastAsia="nl-NL"/>
        </w:rPr>
        <w:t>P</w:t>
      </w:r>
      <w:r w:rsidRPr="00CB7FB1">
        <w:rPr>
          <w:rFonts w:eastAsia="Times New Roman" w:cstheme="minorHAnsi"/>
          <w:sz w:val="24"/>
          <w:szCs w:val="24"/>
          <w:lang w:eastAsia="nl-NL"/>
        </w:rPr>
        <w:t xml:space="preserve">articulier </w:t>
      </w:r>
      <w:r w:rsidRPr="00CB7FB1">
        <w:rPr>
          <w:rFonts w:eastAsia="Times New Roman" w:cstheme="minorHAnsi"/>
          <w:sz w:val="24"/>
          <w:szCs w:val="24"/>
          <w:u w:val="single"/>
          <w:lang w:eastAsia="nl-NL"/>
        </w:rPr>
        <w:t>O</w:t>
      </w:r>
      <w:r w:rsidRPr="00CB7FB1">
        <w:rPr>
          <w:rFonts w:eastAsia="Times New Roman" w:cstheme="minorHAnsi"/>
          <w:sz w:val="24"/>
          <w:szCs w:val="24"/>
          <w:lang w:eastAsia="nl-NL"/>
        </w:rPr>
        <w:t xml:space="preserve">pdrachtgeverschap </w:t>
      </w:r>
      <w:r w:rsidRPr="002662B3">
        <w:rPr>
          <w:rFonts w:eastAsia="Times New Roman" w:cstheme="minorHAnsi"/>
          <w:sz w:val="24"/>
          <w:szCs w:val="24"/>
          <w:lang w:eastAsia="nl-NL"/>
        </w:rPr>
        <w:t>is een vorm van sociale projectontwikkeling waarbij toekomstige bewoners gezamenlijk opdrachtgever zijn voor hun eigen nieuwbouwproject.</w:t>
      </w:r>
      <w:r w:rsidRPr="00CB7FB1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Pr="00CB7FB1">
        <w:rPr>
          <w:rFonts w:eastAsia="Times New Roman" w:cstheme="minorHAnsi"/>
          <w:i/>
          <w:sz w:val="24"/>
          <w:szCs w:val="24"/>
          <w:lang w:eastAsia="nl-NL"/>
        </w:rPr>
        <w:t>Opmerking Leo: o</w:t>
      </w:r>
      <w:r w:rsidRPr="002662B3">
        <w:rPr>
          <w:rFonts w:eastAsia="Times New Roman" w:cstheme="minorHAnsi"/>
          <w:i/>
          <w:sz w:val="24"/>
          <w:szCs w:val="24"/>
          <w:lang w:eastAsia="nl-NL"/>
        </w:rPr>
        <w:t>ngeveer 20 mensen die grond zouden kopen e</w:t>
      </w:r>
      <w:r w:rsidRPr="00CB7FB1">
        <w:rPr>
          <w:rFonts w:eastAsia="Times New Roman" w:cstheme="minorHAnsi"/>
          <w:i/>
          <w:sz w:val="24"/>
          <w:szCs w:val="24"/>
          <w:lang w:eastAsia="nl-NL"/>
        </w:rPr>
        <w:t xml:space="preserve">n daar verder stappen in gaan </w:t>
      </w:r>
      <w:r w:rsidRPr="002662B3">
        <w:rPr>
          <w:rFonts w:eastAsia="Times New Roman" w:cstheme="minorHAnsi"/>
          <w:i/>
          <w:sz w:val="24"/>
          <w:szCs w:val="24"/>
          <w:lang w:eastAsia="nl-NL"/>
        </w:rPr>
        <w:t>nemen.</w:t>
      </w:r>
    </w:p>
    <w:p w:rsidR="006635F0" w:rsidRPr="006977BF" w:rsidRDefault="006635F0" w:rsidP="006977BF">
      <w:pPr>
        <w:pStyle w:val="Geenafstand"/>
        <w:rPr>
          <w:rFonts w:cstheme="minorHAnsi"/>
          <w:b/>
        </w:rPr>
      </w:pPr>
    </w:p>
    <w:p w:rsidR="002D2654" w:rsidRPr="006635F0" w:rsidRDefault="002D2654" w:rsidP="002D2654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6977BF">
        <w:rPr>
          <w:rFonts w:eastAsia="Times New Roman" w:cstheme="minorHAnsi"/>
          <w:b/>
          <w:lang w:eastAsia="nl-NL"/>
        </w:rPr>
        <w:t>Figuur 4</w:t>
      </w:r>
      <w:r w:rsidRPr="006977BF">
        <w:rPr>
          <w:rFonts w:eastAsia="Times New Roman" w:cstheme="minorHAnsi"/>
          <w:lang w:eastAsia="nl-NL"/>
        </w:rPr>
        <w:t xml:space="preserve">: </w:t>
      </w:r>
      <w:r w:rsidRPr="006635F0">
        <w:rPr>
          <w:rFonts w:eastAsia="Times New Roman" w:cstheme="minorHAnsi"/>
          <w:b/>
          <w:lang w:eastAsia="nl-NL"/>
        </w:rPr>
        <w:t>Opgave uit de Woondeal en al gerealiseerde woningen</w:t>
      </w:r>
      <w:r w:rsidR="006635F0">
        <w:rPr>
          <w:rFonts w:eastAsia="Times New Roman" w:cstheme="minorHAnsi"/>
          <w:b/>
          <w:lang w:eastAsia="nl-NL"/>
        </w:rPr>
        <w:t xml:space="preserve"> </w:t>
      </w:r>
      <w:proofErr w:type="spellStart"/>
      <w:r w:rsidR="006635F0">
        <w:rPr>
          <w:rFonts w:eastAsia="Times New Roman" w:cstheme="minorHAnsi"/>
          <w:lang w:eastAsia="nl-NL"/>
        </w:rPr>
        <w:t>blz</w:t>
      </w:r>
      <w:proofErr w:type="spellEnd"/>
      <w:r w:rsidR="006635F0">
        <w:rPr>
          <w:rFonts w:eastAsia="Times New Roman" w:cstheme="minorHAnsi"/>
          <w:lang w:eastAsia="nl-NL"/>
        </w:rPr>
        <w:t xml:space="preserve"> 25</w:t>
      </w:r>
    </w:p>
    <w:p w:rsidR="00CB7FB1" w:rsidRDefault="002D2654" w:rsidP="00603F9E">
      <w:pPr>
        <w:pStyle w:val="Geenafstand"/>
        <w:rPr>
          <w:rFonts w:eastAsia="Times New Roman" w:cstheme="minorHAnsi"/>
          <w:lang w:eastAsia="nl-NL"/>
        </w:rPr>
      </w:pPr>
      <w:r w:rsidRPr="006977BF">
        <w:rPr>
          <w:rFonts w:cstheme="minorHAnsi"/>
          <w:lang w:eastAsia="nl-NL"/>
        </w:rPr>
        <w:t xml:space="preserve">Hier wordt de herijking Woondeal (2024-2039) vermeld. </w:t>
      </w:r>
      <w:r w:rsidRPr="002662B3">
        <w:rPr>
          <w:rFonts w:eastAsia="Times New Roman" w:cstheme="minorHAnsi"/>
          <w:lang w:eastAsia="nl-NL"/>
        </w:rPr>
        <w:t xml:space="preserve">Hierin is </w:t>
      </w:r>
      <w:r w:rsidRPr="006977BF">
        <w:rPr>
          <w:rFonts w:eastAsia="Times New Roman" w:cstheme="minorHAnsi"/>
          <w:lang w:eastAsia="nl-NL"/>
        </w:rPr>
        <w:t xml:space="preserve">o.i. </w:t>
      </w:r>
      <w:r w:rsidRPr="002662B3">
        <w:rPr>
          <w:rFonts w:eastAsia="Times New Roman" w:cstheme="minorHAnsi"/>
          <w:lang w:eastAsia="nl-NL"/>
        </w:rPr>
        <w:t>de regionale samenwerking geconcretiseerd. (West-Brabant-West).</w:t>
      </w:r>
      <w:r w:rsidRPr="006977BF">
        <w:rPr>
          <w:rFonts w:eastAsia="Times New Roman" w:cstheme="minorHAnsi"/>
          <w:lang w:eastAsia="nl-NL"/>
        </w:rPr>
        <w:t xml:space="preserve"> </w:t>
      </w:r>
      <w:r w:rsidRPr="002662B3">
        <w:rPr>
          <w:rFonts w:eastAsia="Times New Roman" w:cstheme="minorHAnsi"/>
          <w:lang w:eastAsia="nl-NL"/>
        </w:rPr>
        <w:t>Graag toelichting op deze woondeal en status.</w:t>
      </w:r>
    </w:p>
    <w:p w:rsidR="00603F9E" w:rsidRDefault="00603F9E" w:rsidP="00603F9E">
      <w:pPr>
        <w:pStyle w:val="Geenafstand"/>
        <w:rPr>
          <w:rFonts w:eastAsia="Times New Roman" w:cstheme="minorHAnsi"/>
          <w:lang w:eastAsia="nl-NL"/>
        </w:rPr>
      </w:pPr>
    </w:p>
    <w:p w:rsidR="00CB7FB1" w:rsidRPr="00CB7FB1" w:rsidRDefault="00CB7FB1" w:rsidP="00CB7FB1">
      <w:pPr>
        <w:pStyle w:val="Geenafstand"/>
        <w:rPr>
          <w:rFonts w:cstheme="minorHAnsi"/>
          <w:b/>
        </w:rPr>
      </w:pPr>
      <w:r w:rsidRPr="00CB7FB1">
        <w:rPr>
          <w:rFonts w:cstheme="minorHAnsi"/>
          <w:b/>
        </w:rPr>
        <w:t>Overige opmerkingen / vragen</w:t>
      </w:r>
      <w:r>
        <w:rPr>
          <w:rFonts w:cstheme="minorHAnsi"/>
          <w:b/>
        </w:rPr>
        <w:t>:</w:t>
      </w:r>
    </w:p>
    <w:p w:rsidR="00CB7FB1" w:rsidRPr="006977BF" w:rsidRDefault="00CB7FB1" w:rsidP="00CB7FB1">
      <w:pPr>
        <w:pStyle w:val="Geenafstand"/>
        <w:rPr>
          <w:rFonts w:cstheme="minorHAnsi"/>
        </w:rPr>
      </w:pPr>
      <w:r w:rsidRPr="006977BF">
        <w:rPr>
          <w:rFonts w:cstheme="minorHAnsi"/>
        </w:rPr>
        <w:t>De afgelopen 5 jaar zijn er gemiddeld 95 woningen gebouwd. Wil men dit de komende jaren ook nastreven?</w:t>
      </w:r>
    </w:p>
    <w:p w:rsidR="00CB7FB1" w:rsidRPr="006977BF" w:rsidRDefault="00CB7FB1" w:rsidP="00CB7FB1">
      <w:pPr>
        <w:pStyle w:val="Geenafstand"/>
        <w:rPr>
          <w:rFonts w:cstheme="minorHAnsi"/>
        </w:rPr>
      </w:pPr>
      <w:r w:rsidRPr="006977BF">
        <w:rPr>
          <w:rFonts w:cstheme="minorHAnsi"/>
        </w:rPr>
        <w:t xml:space="preserve">Daarnaast staat genoemd dat er 700 harde vergunningen liggen en totaal 1200 waarvan dus 500 zachte? </w:t>
      </w:r>
    </w:p>
    <w:p w:rsidR="00CB7FB1" w:rsidRPr="006977BF" w:rsidRDefault="00CB7FB1" w:rsidP="00CB7FB1">
      <w:pPr>
        <w:pStyle w:val="Geenafstand"/>
        <w:rPr>
          <w:rFonts w:cstheme="minorHAnsi"/>
        </w:rPr>
      </w:pPr>
      <w:r w:rsidRPr="006977BF">
        <w:rPr>
          <w:rFonts w:cstheme="minorHAnsi"/>
        </w:rPr>
        <w:t>Hoeveel woningen zijn er nu in aanbouw  en/of is een vergunning afgegeven? Matchen deze woningen met de wens van de woonvisie qua huur/ koop, betaalbaarheid en aanbod  voor jongeren en voor ouderen met lichte zorg?</w:t>
      </w:r>
    </w:p>
    <w:p w:rsidR="00003C0B" w:rsidRPr="006977BF" w:rsidRDefault="00F26C10" w:rsidP="00F26C10">
      <w:pPr>
        <w:pStyle w:val="Geenafstand"/>
        <w:rPr>
          <w:rFonts w:cstheme="minorHAnsi"/>
        </w:rPr>
      </w:pPr>
      <w:r w:rsidRPr="006977BF">
        <w:rPr>
          <w:rFonts w:cstheme="minorHAnsi"/>
        </w:rPr>
        <w:t xml:space="preserve">Is  het </w:t>
      </w:r>
      <w:r w:rsidR="00003C0B" w:rsidRPr="006977BF">
        <w:rPr>
          <w:rFonts w:cstheme="minorHAnsi"/>
        </w:rPr>
        <w:t xml:space="preserve">mogelijk om de gewenste visie </w:t>
      </w:r>
      <w:r w:rsidRPr="006977BF">
        <w:rPr>
          <w:rFonts w:cstheme="minorHAnsi"/>
        </w:rPr>
        <w:t xml:space="preserve">en </w:t>
      </w:r>
      <w:r w:rsidR="00003C0B" w:rsidRPr="006977BF">
        <w:rPr>
          <w:rFonts w:cstheme="minorHAnsi"/>
        </w:rPr>
        <w:t xml:space="preserve">doelstellingen los te laten op </w:t>
      </w:r>
      <w:r w:rsidR="00CB7FB1">
        <w:rPr>
          <w:rFonts w:cstheme="minorHAnsi"/>
        </w:rPr>
        <w:t>de totaal 1200 bouw</w:t>
      </w:r>
      <w:r w:rsidRPr="006977BF">
        <w:rPr>
          <w:rFonts w:cstheme="minorHAnsi"/>
        </w:rPr>
        <w:t>locaties?</w:t>
      </w:r>
    </w:p>
    <w:p w:rsidR="00003C0B" w:rsidRPr="006977BF" w:rsidRDefault="00003C0B" w:rsidP="00F26C10">
      <w:pPr>
        <w:pStyle w:val="Geenafstand"/>
        <w:rPr>
          <w:rFonts w:cstheme="minorHAnsi"/>
        </w:rPr>
      </w:pPr>
      <w:r w:rsidRPr="006977BF">
        <w:rPr>
          <w:rFonts w:cstheme="minorHAnsi"/>
        </w:rPr>
        <w:t>Hier ligt een mooie kans voor de gemeente om stevig de regie te nemen in dit proces</w:t>
      </w:r>
      <w:r w:rsidR="00F26C10" w:rsidRPr="006977BF">
        <w:rPr>
          <w:rFonts w:cstheme="minorHAnsi"/>
        </w:rPr>
        <w:t>.</w:t>
      </w:r>
    </w:p>
    <w:p w:rsidR="00003C0B" w:rsidRPr="006977BF" w:rsidRDefault="00F26C10" w:rsidP="00F26C10">
      <w:pPr>
        <w:pStyle w:val="Geenafstand"/>
        <w:rPr>
          <w:rFonts w:cstheme="minorHAnsi"/>
        </w:rPr>
      </w:pPr>
      <w:r w:rsidRPr="006977BF">
        <w:rPr>
          <w:rFonts w:cstheme="minorHAnsi"/>
        </w:rPr>
        <w:t>In S</w:t>
      </w:r>
      <w:r w:rsidR="00003C0B" w:rsidRPr="006977BF">
        <w:rPr>
          <w:rFonts w:cstheme="minorHAnsi"/>
        </w:rPr>
        <w:t>prundel worden er de komende 2 jaar al ruim 230 woningen  opgeleverd maar passen</w:t>
      </w:r>
      <w:r w:rsidRPr="006977BF">
        <w:rPr>
          <w:rFonts w:cstheme="minorHAnsi"/>
        </w:rPr>
        <w:t xml:space="preserve"> die in het beleidskader? Ook in St. W</w:t>
      </w:r>
      <w:r w:rsidR="00003C0B" w:rsidRPr="006977BF">
        <w:rPr>
          <w:rFonts w:cstheme="minorHAnsi"/>
        </w:rPr>
        <w:t>illebrord word</w:t>
      </w:r>
      <w:r w:rsidRPr="006977BF">
        <w:rPr>
          <w:rFonts w:cstheme="minorHAnsi"/>
        </w:rPr>
        <w:t>t</w:t>
      </w:r>
      <w:r w:rsidR="00003C0B" w:rsidRPr="006977BF">
        <w:rPr>
          <w:rFonts w:cstheme="minorHAnsi"/>
        </w:rPr>
        <w:t xml:space="preserve"> een behoorlijk aantal woningen opgeleverd</w:t>
      </w:r>
      <w:r w:rsidRPr="006977BF">
        <w:rPr>
          <w:rFonts w:cstheme="minorHAnsi"/>
        </w:rPr>
        <w:t xml:space="preserve"> </w:t>
      </w:r>
      <w:proofErr w:type="spellStart"/>
      <w:r w:rsidRPr="006977BF">
        <w:rPr>
          <w:rFonts w:cstheme="minorHAnsi"/>
        </w:rPr>
        <w:t>mn</w:t>
      </w:r>
      <w:proofErr w:type="spellEnd"/>
      <w:r w:rsidRPr="006977BF">
        <w:rPr>
          <w:rFonts w:cstheme="minorHAnsi"/>
        </w:rPr>
        <w:t xml:space="preserve"> </w:t>
      </w:r>
      <w:r w:rsidR="00003C0B" w:rsidRPr="006977BF">
        <w:rPr>
          <w:rFonts w:cstheme="minorHAnsi"/>
        </w:rPr>
        <w:t>appartementen</w:t>
      </w:r>
      <w:r w:rsidRPr="006977BF">
        <w:rPr>
          <w:rFonts w:cstheme="minorHAnsi"/>
        </w:rPr>
        <w:t>.</w:t>
      </w:r>
    </w:p>
    <w:p w:rsidR="00003C0B" w:rsidRPr="006977BF" w:rsidRDefault="00F26C10" w:rsidP="00F26C10">
      <w:pPr>
        <w:pStyle w:val="Geenafstand"/>
        <w:rPr>
          <w:rFonts w:cstheme="minorHAnsi"/>
        </w:rPr>
      </w:pPr>
      <w:r w:rsidRPr="006977BF">
        <w:rPr>
          <w:rFonts w:cstheme="minorHAnsi"/>
        </w:rPr>
        <w:t>De acties om de juist woningen te krijgen in de gemeente, zoals:</w:t>
      </w:r>
    </w:p>
    <w:p w:rsidR="00003C0B" w:rsidRPr="006977BF" w:rsidRDefault="00F26C10" w:rsidP="00F26C10">
      <w:pPr>
        <w:pStyle w:val="Geenafstand"/>
        <w:rPr>
          <w:rFonts w:cstheme="minorHAnsi"/>
        </w:rPr>
      </w:pPr>
      <w:r w:rsidRPr="006977BF">
        <w:rPr>
          <w:rFonts w:cstheme="minorHAnsi"/>
        </w:rPr>
        <w:t>(premantelzorg</w:t>
      </w:r>
      <w:r w:rsidR="00003C0B" w:rsidRPr="006977BF">
        <w:rPr>
          <w:rFonts w:cstheme="minorHAnsi"/>
        </w:rPr>
        <w:t>woningen</w:t>
      </w:r>
      <w:r w:rsidRPr="006977BF">
        <w:rPr>
          <w:rFonts w:cstheme="minorHAnsi"/>
        </w:rPr>
        <w:t>, woning</w:t>
      </w:r>
      <w:r w:rsidR="00003C0B" w:rsidRPr="006977BF">
        <w:rPr>
          <w:rFonts w:cstheme="minorHAnsi"/>
        </w:rPr>
        <w:t>splitsing</w:t>
      </w:r>
      <w:r w:rsidRPr="006977BF">
        <w:rPr>
          <w:rFonts w:cstheme="minorHAnsi"/>
        </w:rPr>
        <w:t>, koop</w:t>
      </w:r>
      <w:r w:rsidR="00003C0B" w:rsidRPr="006977BF">
        <w:rPr>
          <w:rFonts w:cstheme="minorHAnsi"/>
        </w:rPr>
        <w:t>garant</w:t>
      </w:r>
      <w:r w:rsidRPr="006977BF">
        <w:rPr>
          <w:rFonts w:cstheme="minorHAnsi"/>
        </w:rPr>
        <w:t xml:space="preserve">, experimentele </w:t>
      </w:r>
      <w:r w:rsidR="00003C0B" w:rsidRPr="006977BF">
        <w:rPr>
          <w:rFonts w:cstheme="minorHAnsi"/>
        </w:rPr>
        <w:t xml:space="preserve"> woonvormen</w:t>
      </w:r>
      <w:r w:rsidRPr="006977BF">
        <w:rPr>
          <w:rFonts w:cstheme="minorHAnsi"/>
        </w:rPr>
        <w:t>, doorstroombeleid, knarrenhofjes, worden in dit plan summier beschreven.</w:t>
      </w:r>
    </w:p>
    <w:p w:rsidR="00003C0B" w:rsidRPr="006977BF" w:rsidRDefault="00003C0B" w:rsidP="00F26C10">
      <w:pPr>
        <w:pStyle w:val="Geenafstand"/>
        <w:rPr>
          <w:rFonts w:cstheme="minorHAnsi"/>
        </w:rPr>
      </w:pPr>
      <w:r w:rsidRPr="006977BF">
        <w:rPr>
          <w:rFonts w:cstheme="minorHAnsi"/>
        </w:rPr>
        <w:t>De standaar</w:t>
      </w:r>
      <w:r w:rsidR="005319BA">
        <w:rPr>
          <w:rFonts w:cstheme="minorHAnsi"/>
        </w:rPr>
        <w:t>d</w:t>
      </w:r>
      <w:r w:rsidR="00F26C10" w:rsidRPr="006977BF">
        <w:rPr>
          <w:rFonts w:cstheme="minorHAnsi"/>
        </w:rPr>
        <w:t>woningen zullen er wel komen (</w:t>
      </w:r>
      <w:r w:rsidRPr="006977BF">
        <w:rPr>
          <w:rFonts w:cstheme="minorHAnsi"/>
        </w:rPr>
        <w:t>wellicht schuurt de betaalbaarheid en aandeel  huur)</w:t>
      </w:r>
      <w:r w:rsidR="00F26C10" w:rsidRPr="006977BF">
        <w:rPr>
          <w:rFonts w:cstheme="minorHAnsi"/>
        </w:rPr>
        <w:t>, m</w:t>
      </w:r>
      <w:r w:rsidRPr="006977BF">
        <w:rPr>
          <w:rFonts w:cstheme="minorHAnsi"/>
        </w:rPr>
        <w:t>aar met name voor de  kwetsbare groepen</w:t>
      </w:r>
      <w:r w:rsidR="005319BA">
        <w:rPr>
          <w:rFonts w:cstheme="minorHAnsi"/>
        </w:rPr>
        <w:t>,</w:t>
      </w:r>
      <w:r w:rsidRPr="006977BF">
        <w:rPr>
          <w:rFonts w:cstheme="minorHAnsi"/>
        </w:rPr>
        <w:t xml:space="preserve"> waarvan jongeren en ouderen met of zonder zorg de grootste zijn, kunnen gemakkelijk in de knel  komen.</w:t>
      </w:r>
      <w:r w:rsidR="00F26C10" w:rsidRPr="006977BF">
        <w:rPr>
          <w:rFonts w:cstheme="minorHAnsi"/>
        </w:rPr>
        <w:t xml:space="preserve"> </w:t>
      </w:r>
      <w:r w:rsidRPr="006977BF">
        <w:rPr>
          <w:rFonts w:cstheme="minorHAnsi"/>
        </w:rPr>
        <w:t xml:space="preserve">Kunnen hiervoor concretere  </w:t>
      </w:r>
      <w:r w:rsidR="005319BA">
        <w:rPr>
          <w:rFonts w:cstheme="minorHAnsi"/>
        </w:rPr>
        <w:t>doelen en plannen</w:t>
      </w:r>
      <w:r w:rsidRPr="006977BF">
        <w:rPr>
          <w:rFonts w:cstheme="minorHAnsi"/>
        </w:rPr>
        <w:t xml:space="preserve"> opgesteld worden</w:t>
      </w:r>
      <w:r w:rsidR="002D2654" w:rsidRPr="006977BF">
        <w:rPr>
          <w:rFonts w:cstheme="minorHAnsi"/>
        </w:rPr>
        <w:t>?</w:t>
      </w:r>
    </w:p>
    <w:p w:rsidR="002D2654" w:rsidRPr="006977BF" w:rsidRDefault="002D2654" w:rsidP="00F26C10">
      <w:pPr>
        <w:pStyle w:val="Geenafstand"/>
        <w:rPr>
          <w:rFonts w:cstheme="minorHAnsi"/>
        </w:rPr>
      </w:pPr>
    </w:p>
    <w:p w:rsidR="002D2654" w:rsidRDefault="002D2654" w:rsidP="00F26C10">
      <w:pPr>
        <w:pStyle w:val="Geenafstand"/>
        <w:rPr>
          <w:rFonts w:cstheme="minorHAnsi"/>
        </w:rPr>
      </w:pPr>
    </w:p>
    <w:p w:rsidR="002C3D16" w:rsidRDefault="00603F9E" w:rsidP="00603F9E">
      <w:pPr>
        <w:pStyle w:val="Geenafstand"/>
        <w:rPr>
          <w:rFonts w:cstheme="minorHAnsi"/>
        </w:rPr>
      </w:pPr>
      <w:r w:rsidRPr="00603F9E">
        <w:rPr>
          <w:rFonts w:cstheme="minorHAnsi"/>
          <w:b/>
          <w:sz w:val="28"/>
          <w:szCs w:val="28"/>
        </w:rPr>
        <w:t>7. Thema: betekenisvol leven:</w:t>
      </w:r>
      <w:r>
        <w:rPr>
          <w:rFonts w:cstheme="minorHAnsi"/>
          <w:b/>
          <w:sz w:val="28"/>
          <w:szCs w:val="28"/>
        </w:rPr>
        <w:t xml:space="preserve"> </w:t>
      </w:r>
      <w:r w:rsidRPr="00603F9E">
        <w:rPr>
          <w:rFonts w:cstheme="minorHAnsi"/>
          <w:b/>
          <w:sz w:val="28"/>
          <w:szCs w:val="28"/>
        </w:rPr>
        <w:t>aandacht voor wonen, zorg en</w:t>
      </w:r>
      <w:r>
        <w:rPr>
          <w:rFonts w:cstheme="minorHAnsi"/>
          <w:b/>
          <w:sz w:val="28"/>
          <w:szCs w:val="28"/>
        </w:rPr>
        <w:t xml:space="preserve"> </w:t>
      </w:r>
      <w:r w:rsidRPr="00603F9E">
        <w:rPr>
          <w:rFonts w:cstheme="minorHAnsi"/>
          <w:b/>
          <w:sz w:val="28"/>
          <w:szCs w:val="28"/>
        </w:rPr>
        <w:t>welzijn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</w:rPr>
        <w:t>blz</w:t>
      </w:r>
      <w:proofErr w:type="spellEnd"/>
      <w:r>
        <w:rPr>
          <w:rFonts w:cstheme="minorHAnsi"/>
        </w:rPr>
        <w:t xml:space="preserve"> 25</w:t>
      </w:r>
    </w:p>
    <w:p w:rsidR="002C3D16" w:rsidRDefault="002C3D16" w:rsidP="00603F9E">
      <w:pPr>
        <w:pStyle w:val="Geenafstand"/>
        <w:rPr>
          <w:rFonts w:cstheme="minorHAnsi"/>
        </w:rPr>
      </w:pPr>
      <w:r w:rsidRPr="002C3D16">
        <w:rPr>
          <w:rFonts w:cstheme="minorHAnsi"/>
          <w:b/>
        </w:rPr>
        <w:t>7.1 Dit is wat we zien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blz</w:t>
      </w:r>
      <w:proofErr w:type="spellEnd"/>
      <w:r>
        <w:rPr>
          <w:rFonts w:cstheme="minorHAnsi"/>
        </w:rPr>
        <w:t xml:space="preserve"> 26</w:t>
      </w:r>
    </w:p>
    <w:p w:rsidR="002C3D16" w:rsidRPr="002C3D16" w:rsidRDefault="002C3D16" w:rsidP="002C3D1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2C3D16">
        <w:rPr>
          <w:rFonts w:eastAsia="Times New Roman" w:cstheme="minorHAnsi"/>
          <w:lang w:eastAsia="nl-NL"/>
        </w:rPr>
        <w:t>E</w:t>
      </w:r>
      <w:r>
        <w:rPr>
          <w:rFonts w:eastAsia="Times New Roman" w:cstheme="minorHAnsi"/>
          <w:lang w:eastAsia="nl-NL"/>
        </w:rPr>
        <w:t>r is e</w:t>
      </w:r>
      <w:r w:rsidRPr="002C3D16">
        <w:rPr>
          <w:rFonts w:eastAsia="Times New Roman" w:cstheme="minorHAnsi"/>
          <w:lang w:eastAsia="nl-NL"/>
        </w:rPr>
        <w:t xml:space="preserve">xtra behoefte aan </w:t>
      </w:r>
      <w:proofErr w:type="spellStart"/>
      <w:r w:rsidRPr="002C3D16">
        <w:rPr>
          <w:rFonts w:eastAsia="Times New Roman" w:cstheme="minorHAnsi"/>
          <w:lang w:eastAsia="nl-NL"/>
        </w:rPr>
        <w:t>nultredenwoningen</w:t>
      </w:r>
      <w:proofErr w:type="spellEnd"/>
      <w:r w:rsidRPr="002C3D16">
        <w:rPr>
          <w:rFonts w:eastAsia="Times New Roman" w:cstheme="minorHAnsi"/>
          <w:lang w:eastAsia="nl-NL"/>
        </w:rPr>
        <w:t xml:space="preserve">. Er worden er 400 genoemd, waaronder geclusterde woningen en zorggeschikte woningen. </w:t>
      </w:r>
      <w:r>
        <w:rPr>
          <w:rFonts w:eastAsia="Times New Roman" w:cstheme="minorHAnsi"/>
          <w:lang w:eastAsia="nl-NL"/>
        </w:rPr>
        <w:t>Is dit een reëel aantal, g</w:t>
      </w:r>
      <w:r w:rsidRPr="002C3D16">
        <w:rPr>
          <w:rFonts w:eastAsia="Times New Roman" w:cstheme="minorHAnsi"/>
          <w:lang w:eastAsia="nl-NL"/>
        </w:rPr>
        <w:t xml:space="preserve">ezien het aantal </w:t>
      </w:r>
      <w:r>
        <w:rPr>
          <w:rFonts w:eastAsia="Times New Roman" w:cstheme="minorHAnsi"/>
          <w:lang w:eastAsia="nl-NL"/>
        </w:rPr>
        <w:t>verwachte,</w:t>
      </w:r>
      <w:r w:rsidRPr="002C3D16">
        <w:rPr>
          <w:rFonts w:eastAsia="Times New Roman" w:cstheme="minorHAnsi"/>
          <w:lang w:eastAsia="nl-NL"/>
        </w:rPr>
        <w:t xml:space="preserve"> te bouwen woningen</w:t>
      </w:r>
      <w:r>
        <w:rPr>
          <w:rFonts w:eastAsia="Times New Roman" w:cstheme="minorHAnsi"/>
          <w:lang w:eastAsia="nl-NL"/>
        </w:rPr>
        <w:t>?</w:t>
      </w:r>
      <w:r w:rsidRPr="002C3D16">
        <w:rPr>
          <w:rFonts w:eastAsia="Times New Roman" w:cstheme="minorHAnsi"/>
          <w:lang w:eastAsia="nl-NL"/>
        </w:rPr>
        <w:t> </w:t>
      </w:r>
    </w:p>
    <w:p w:rsidR="002C3D16" w:rsidRDefault="002C3D16" w:rsidP="00603F9E">
      <w:pPr>
        <w:pStyle w:val="Geenafstand"/>
        <w:rPr>
          <w:rFonts w:cstheme="minorHAnsi"/>
        </w:rPr>
      </w:pPr>
    </w:p>
    <w:p w:rsidR="002C3D16" w:rsidRPr="002C3D16" w:rsidRDefault="002C3D16" w:rsidP="00603F9E">
      <w:pPr>
        <w:pStyle w:val="Geenafstand"/>
        <w:rPr>
          <w:rFonts w:cstheme="minorHAnsi"/>
        </w:rPr>
      </w:pPr>
      <w:r w:rsidRPr="002C3D16">
        <w:rPr>
          <w:rFonts w:cstheme="minorHAnsi"/>
          <w:b/>
        </w:rPr>
        <w:t>7.2 Zo zien we het voor ons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blz</w:t>
      </w:r>
      <w:proofErr w:type="spellEnd"/>
      <w:r>
        <w:rPr>
          <w:rFonts w:cstheme="minorHAnsi"/>
        </w:rPr>
        <w:t xml:space="preserve"> 26</w:t>
      </w:r>
    </w:p>
    <w:p w:rsidR="002C3D16" w:rsidRPr="002C3D16" w:rsidRDefault="002C3D16" w:rsidP="002C3D1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2C3D16">
        <w:rPr>
          <w:rFonts w:eastAsia="Times New Roman" w:cstheme="minorHAnsi"/>
          <w:lang w:eastAsia="nl-NL"/>
        </w:rPr>
        <w:t xml:space="preserve">Heel mooi om elkaar te helpen. Maar in tegenstelling tot vroeger toen dit meer normaal was, </w:t>
      </w:r>
      <w:r w:rsidR="00A036F9">
        <w:rPr>
          <w:rFonts w:eastAsia="Times New Roman" w:cstheme="minorHAnsi"/>
          <w:lang w:eastAsia="nl-NL"/>
        </w:rPr>
        <w:t xml:space="preserve">zien we nu </w:t>
      </w:r>
      <w:r w:rsidRPr="002C3D16">
        <w:rPr>
          <w:rFonts w:eastAsia="Times New Roman" w:cstheme="minorHAnsi"/>
          <w:lang w:eastAsia="nl-NL"/>
        </w:rPr>
        <w:t xml:space="preserve"> óók dat de jongere generatie het al heel druk heeft met werk, gezin, sport e.d. </w:t>
      </w:r>
      <w:r w:rsidR="00A036F9">
        <w:rPr>
          <w:rFonts w:eastAsia="Times New Roman" w:cstheme="minorHAnsi"/>
          <w:lang w:eastAsia="nl-NL"/>
        </w:rPr>
        <w:t>Is dit mooie streven haalbaar? (V</w:t>
      </w:r>
      <w:r w:rsidRPr="002C3D16">
        <w:rPr>
          <w:rFonts w:eastAsia="Times New Roman" w:cstheme="minorHAnsi"/>
          <w:lang w:eastAsia="nl-NL"/>
        </w:rPr>
        <w:t xml:space="preserve">roeger waren vrouwen thuis en dat </w:t>
      </w:r>
      <w:r w:rsidR="00A036F9">
        <w:rPr>
          <w:rFonts w:eastAsia="Times New Roman" w:cstheme="minorHAnsi"/>
          <w:lang w:eastAsia="nl-NL"/>
        </w:rPr>
        <w:t>willen we en kan vaak zeker ook niet meer!)</w:t>
      </w:r>
    </w:p>
    <w:p w:rsidR="002D2654" w:rsidRPr="002C3D16" w:rsidRDefault="002D2654" w:rsidP="00F26C10">
      <w:pPr>
        <w:pStyle w:val="Geenafstand"/>
        <w:rPr>
          <w:rFonts w:cstheme="minorHAnsi"/>
        </w:rPr>
      </w:pPr>
    </w:p>
    <w:p w:rsidR="002D2654" w:rsidRDefault="00A036F9" w:rsidP="00F26C10">
      <w:pPr>
        <w:pStyle w:val="Geenafstand"/>
        <w:rPr>
          <w:rFonts w:cstheme="minorHAnsi"/>
        </w:rPr>
      </w:pPr>
      <w:r w:rsidRPr="00A036F9">
        <w:rPr>
          <w:rFonts w:cstheme="minorHAnsi"/>
          <w:b/>
        </w:rPr>
        <w:t>Sociale basis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blz</w:t>
      </w:r>
      <w:proofErr w:type="spellEnd"/>
      <w:r>
        <w:rPr>
          <w:rFonts w:cstheme="minorHAnsi"/>
        </w:rPr>
        <w:t xml:space="preserve"> 29</w:t>
      </w:r>
    </w:p>
    <w:p w:rsidR="00A9465C" w:rsidRDefault="00A036F9" w:rsidP="00A9465C">
      <w:pPr>
        <w:pStyle w:val="Geenafstand"/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</w:pPr>
      <w:r w:rsidRPr="00A036F9">
        <w:rPr>
          <w:rFonts w:eastAsia="Times New Roman" w:cstheme="minorHAnsi"/>
          <w:color w:val="242424"/>
          <w:lang w:eastAsia="nl-NL"/>
        </w:rPr>
        <w:t xml:space="preserve">Nog weinig </w:t>
      </w:r>
      <w:r>
        <w:rPr>
          <w:rFonts w:eastAsia="Times New Roman" w:cstheme="minorHAnsi"/>
          <w:color w:val="242424"/>
          <w:lang w:eastAsia="nl-NL"/>
        </w:rPr>
        <w:t>van bekend in de visie die er nu</w:t>
      </w:r>
      <w:r w:rsidRPr="00A036F9">
        <w:rPr>
          <w:rFonts w:eastAsia="Times New Roman" w:cstheme="minorHAnsi"/>
          <w:color w:val="242424"/>
          <w:lang w:eastAsia="nl-NL"/>
        </w:rPr>
        <w:t xml:space="preserve"> ligt</w:t>
      </w:r>
      <w:r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  <w:t>.</w:t>
      </w:r>
    </w:p>
    <w:p w:rsidR="00A9465C" w:rsidRDefault="00A9465C" w:rsidP="00A9465C">
      <w:pPr>
        <w:pStyle w:val="Geenafstand"/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</w:pPr>
    </w:p>
    <w:p w:rsidR="00A036F9" w:rsidRDefault="00A036F9" w:rsidP="00F26C10">
      <w:pPr>
        <w:pStyle w:val="Geenafstand"/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</w:pPr>
    </w:p>
    <w:p w:rsidR="00A036F9" w:rsidRPr="00A036F9" w:rsidRDefault="00A036F9" w:rsidP="00A036F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242424"/>
          <w:lang w:eastAsia="nl-NL"/>
        </w:rPr>
      </w:pPr>
      <w:r w:rsidRPr="00A036F9">
        <w:rPr>
          <w:rFonts w:eastAsia="Times New Roman" w:cstheme="minorHAnsi"/>
          <w:b/>
          <w:bCs/>
          <w:color w:val="242424"/>
          <w:sz w:val="28"/>
          <w:szCs w:val="28"/>
          <w:lang w:eastAsia="nl-NL"/>
        </w:rPr>
        <w:t xml:space="preserve">8. Thema: toekomstbestendige wijken </w:t>
      </w:r>
      <w:proofErr w:type="spellStart"/>
      <w:r>
        <w:rPr>
          <w:rFonts w:eastAsia="Times New Roman" w:cstheme="minorHAnsi"/>
          <w:bCs/>
          <w:color w:val="242424"/>
          <w:lang w:eastAsia="nl-NL"/>
        </w:rPr>
        <w:t>blz</w:t>
      </w:r>
      <w:proofErr w:type="spellEnd"/>
      <w:r>
        <w:rPr>
          <w:rFonts w:eastAsia="Times New Roman" w:cstheme="minorHAnsi"/>
          <w:bCs/>
          <w:color w:val="242424"/>
          <w:lang w:eastAsia="nl-NL"/>
        </w:rPr>
        <w:t xml:space="preserve"> 35</w:t>
      </w:r>
    </w:p>
    <w:p w:rsidR="00A036F9" w:rsidRPr="00A036F9" w:rsidRDefault="00A036F9" w:rsidP="00A9465C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 w:rsidRPr="00A036F9">
        <w:rPr>
          <w:rFonts w:eastAsia="Times New Roman" w:cstheme="minorHAnsi"/>
          <w:color w:val="242424"/>
          <w:lang w:eastAsia="nl-NL"/>
        </w:rPr>
        <w:t xml:space="preserve">Woningsplitsing of </w:t>
      </w:r>
      <w:r>
        <w:rPr>
          <w:rFonts w:eastAsia="Times New Roman" w:cstheme="minorHAnsi"/>
          <w:color w:val="242424"/>
          <w:lang w:eastAsia="nl-NL"/>
        </w:rPr>
        <w:t>-</w:t>
      </w:r>
      <w:r w:rsidRPr="00A036F9">
        <w:rPr>
          <w:rFonts w:eastAsia="Times New Roman" w:cstheme="minorHAnsi"/>
          <w:color w:val="242424"/>
          <w:lang w:eastAsia="nl-NL"/>
        </w:rPr>
        <w:t xml:space="preserve">delen is een mooi idee, bedacht achter de tekentafel. Dit moeten mensen écht willen en de vraag is of veel mensen hiertoe bereid </w:t>
      </w:r>
      <w:r>
        <w:rPr>
          <w:rFonts w:eastAsia="Times New Roman" w:cstheme="minorHAnsi"/>
          <w:color w:val="242424"/>
          <w:lang w:eastAsia="nl-NL"/>
        </w:rPr>
        <w:t>zijn? Bij woningsplitsing: veel verbouwingskosten en b</w:t>
      </w:r>
      <w:r w:rsidRPr="00A036F9">
        <w:rPr>
          <w:rFonts w:eastAsia="Times New Roman" w:cstheme="minorHAnsi"/>
          <w:color w:val="242424"/>
          <w:lang w:eastAsia="nl-NL"/>
        </w:rPr>
        <w:t xml:space="preserve">ij woningdelen: mensen erg dicht op elkaar in </w:t>
      </w:r>
      <w:r>
        <w:rPr>
          <w:rFonts w:eastAsia="Times New Roman" w:cstheme="minorHAnsi"/>
          <w:color w:val="242424"/>
          <w:lang w:eastAsia="nl-NL"/>
        </w:rPr>
        <w:t>éé</w:t>
      </w:r>
      <w:r w:rsidRPr="00A036F9">
        <w:rPr>
          <w:rFonts w:eastAsia="Times New Roman" w:cstheme="minorHAnsi"/>
          <w:color w:val="242424"/>
          <w:lang w:eastAsia="nl-NL"/>
        </w:rPr>
        <w:t>n huis</w:t>
      </w:r>
      <w:r>
        <w:rPr>
          <w:rFonts w:eastAsia="Times New Roman" w:cstheme="minorHAnsi"/>
          <w:color w:val="242424"/>
          <w:lang w:eastAsia="nl-NL"/>
        </w:rPr>
        <w:t xml:space="preserve"> (</w:t>
      </w:r>
      <w:r w:rsidRPr="00A036F9">
        <w:rPr>
          <w:rFonts w:eastAsia="Times New Roman" w:cstheme="minorHAnsi"/>
          <w:color w:val="242424"/>
          <w:lang w:eastAsia="nl-NL"/>
        </w:rPr>
        <w:t>inbreuk op privacy</w:t>
      </w:r>
      <w:r>
        <w:rPr>
          <w:rFonts w:eastAsia="Times New Roman" w:cstheme="minorHAnsi"/>
          <w:color w:val="242424"/>
          <w:lang w:eastAsia="nl-NL"/>
        </w:rPr>
        <w:t>)</w:t>
      </w:r>
      <w:r w:rsidRPr="00A036F9">
        <w:rPr>
          <w:rFonts w:eastAsia="Times New Roman" w:cstheme="minorHAnsi"/>
          <w:color w:val="242424"/>
          <w:lang w:eastAsia="nl-NL"/>
        </w:rPr>
        <w:t xml:space="preserve">. Mogelijk lukt dit met bv </w:t>
      </w:r>
      <w:r>
        <w:rPr>
          <w:rFonts w:eastAsia="Times New Roman" w:cstheme="minorHAnsi"/>
          <w:color w:val="242424"/>
          <w:lang w:eastAsia="nl-NL"/>
        </w:rPr>
        <w:t>o</w:t>
      </w:r>
      <w:r w:rsidRPr="00A036F9">
        <w:rPr>
          <w:rFonts w:eastAsia="Times New Roman" w:cstheme="minorHAnsi"/>
          <w:color w:val="242424"/>
          <w:lang w:eastAsia="nl-NL"/>
        </w:rPr>
        <w:t xml:space="preserve">uders/kinderen maar met </w:t>
      </w:r>
      <w:r w:rsidR="00A9465C">
        <w:rPr>
          <w:rFonts w:eastAsia="Times New Roman" w:cstheme="minorHAnsi"/>
          <w:color w:val="242424"/>
          <w:lang w:eastAsia="nl-NL"/>
        </w:rPr>
        <w:t>vreemden?</w:t>
      </w:r>
      <w:r w:rsidR="00A9465C" w:rsidRPr="00A036F9">
        <w:rPr>
          <w:rFonts w:cstheme="minorHAnsi"/>
        </w:rPr>
        <w:t xml:space="preserve"> </w:t>
      </w:r>
    </w:p>
    <w:p w:rsidR="002D2654" w:rsidRPr="002C3D16" w:rsidRDefault="002D2654" w:rsidP="00F26C10">
      <w:pPr>
        <w:pStyle w:val="Geenafstand"/>
        <w:rPr>
          <w:rFonts w:cstheme="minorHAnsi"/>
        </w:rPr>
      </w:pPr>
    </w:p>
    <w:p w:rsidR="002D2654" w:rsidRPr="002C3D16" w:rsidRDefault="002D2654" w:rsidP="00F26C10">
      <w:pPr>
        <w:pStyle w:val="Geenafstand"/>
        <w:rPr>
          <w:rFonts w:cstheme="minorHAnsi"/>
        </w:rPr>
      </w:pPr>
    </w:p>
    <w:sectPr w:rsidR="002D2654" w:rsidRPr="002C3D16" w:rsidSect="00CB7FB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94"/>
    <w:rsid w:val="00003C0B"/>
    <w:rsid w:val="000C4458"/>
    <w:rsid w:val="001C481A"/>
    <w:rsid w:val="002C3D16"/>
    <w:rsid w:val="002D2654"/>
    <w:rsid w:val="00390B7D"/>
    <w:rsid w:val="005319BA"/>
    <w:rsid w:val="005A6368"/>
    <w:rsid w:val="00603F9E"/>
    <w:rsid w:val="006635F0"/>
    <w:rsid w:val="006977BF"/>
    <w:rsid w:val="00815B94"/>
    <w:rsid w:val="00A036F9"/>
    <w:rsid w:val="00A9465C"/>
    <w:rsid w:val="00B51837"/>
    <w:rsid w:val="00C46C95"/>
    <w:rsid w:val="00CB7FB1"/>
    <w:rsid w:val="00F2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80E96-6621-4A1B-B550-49A2D84D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C95"/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46C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C46C9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druk">
    <w:name w:val="Emphasis"/>
    <w:basedOn w:val="Standaardalinea-lettertype"/>
    <w:uiPriority w:val="20"/>
    <w:qFormat/>
    <w:rsid w:val="00C46C95"/>
    <w:rPr>
      <w:i/>
      <w:iCs/>
    </w:rPr>
  </w:style>
  <w:style w:type="paragraph" w:styleId="Geenafstand">
    <w:name w:val="No Spacing"/>
    <w:uiPriority w:val="1"/>
    <w:qFormat/>
    <w:rsid w:val="00C46C9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4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Adriënne Roks</dc:creator>
  <cp:lastModifiedBy>Loes Kolmeijer</cp:lastModifiedBy>
  <cp:revision>2</cp:revision>
  <dcterms:created xsi:type="dcterms:W3CDTF">2025-03-27T19:11:00Z</dcterms:created>
  <dcterms:modified xsi:type="dcterms:W3CDTF">2025-03-27T19:11:00Z</dcterms:modified>
</cp:coreProperties>
</file>